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21" w:rsidRDefault="00896321" w:rsidP="00896321">
      <w:pPr>
        <w:pStyle w:val="Title"/>
        <w:shd w:val="clear" w:color="auto" w:fill="A6A6A6"/>
        <w:rPr>
          <w:rFonts w:ascii="Arial" w:hAnsi="Arial" w:cs="Arial"/>
          <w:sz w:val="36"/>
        </w:rPr>
      </w:pPr>
      <w:r>
        <w:rPr>
          <w:rFonts w:ascii="Arial" w:hAnsi="Arial" w:cs="Arial"/>
          <w:sz w:val="36"/>
        </w:rPr>
        <w:t>Business Management and Technology</w:t>
      </w:r>
    </w:p>
    <w:p w:rsidR="00896321" w:rsidRDefault="00896321" w:rsidP="00896321">
      <w:pPr>
        <w:pStyle w:val="Title"/>
        <w:jc w:val="left"/>
        <w:rPr>
          <w:rFonts w:ascii="Arial" w:hAnsi="Arial" w:cs="Arial"/>
          <w:sz w:val="36"/>
        </w:rPr>
      </w:pPr>
    </w:p>
    <w:p w:rsidR="00896321" w:rsidRDefault="00896321" w:rsidP="00896321">
      <w:pPr>
        <w:pStyle w:val="Head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Mrs. Gatson</w:t>
      </w:r>
    </w:p>
    <w:p w:rsidR="00896321" w:rsidRDefault="00896321" w:rsidP="00896321">
      <w:pPr>
        <w:pStyle w:val="Header"/>
        <w:tabs>
          <w:tab w:val="clear" w:pos="4320"/>
          <w:tab w:val="clear" w:pos="8640"/>
        </w:tabs>
        <w:rPr>
          <w:rFonts w:ascii="Arial" w:hAnsi="Arial" w:cs="Arial"/>
        </w:rPr>
      </w:pPr>
    </w:p>
    <w:p w:rsidR="00896321" w:rsidRDefault="00896321" w:rsidP="00896321">
      <w:pPr>
        <w:pStyle w:val="Header"/>
        <w:tabs>
          <w:tab w:val="clear" w:pos="4320"/>
          <w:tab w:val="clear" w:pos="8640"/>
        </w:tabs>
        <w:rPr>
          <w:rFonts w:ascii="Arial" w:hAnsi="Arial" w:cs="Arial"/>
          <w:b/>
          <w:bCs/>
        </w:rPr>
      </w:pPr>
      <w:r>
        <w:rPr>
          <w:rFonts w:ascii="Arial" w:hAnsi="Arial" w:cs="Arial"/>
          <w:b/>
          <w:bCs/>
        </w:rPr>
        <w:t>Teacher Information:</w:t>
      </w:r>
    </w:p>
    <w:p w:rsidR="00896321" w:rsidRDefault="00896321" w:rsidP="00896321">
      <w:pPr>
        <w:pStyle w:val="Header"/>
        <w:tabs>
          <w:tab w:val="clear" w:pos="4320"/>
          <w:tab w:val="clear" w:pos="8640"/>
        </w:tabs>
        <w:rPr>
          <w:rFonts w:ascii="Arial" w:hAnsi="Arial" w:cs="Arial"/>
        </w:rPr>
      </w:pPr>
    </w:p>
    <w:p w:rsidR="00896321" w:rsidRDefault="00896321" w:rsidP="00896321">
      <w:pPr>
        <w:pStyle w:val="Header"/>
        <w:tabs>
          <w:tab w:val="clear" w:pos="4320"/>
          <w:tab w:val="clear" w:pos="8640"/>
        </w:tabs>
        <w:rPr>
          <w:rFonts w:ascii="Arial" w:hAnsi="Arial" w:cs="Arial"/>
        </w:rPr>
      </w:pPr>
      <w:r>
        <w:rPr>
          <w:rFonts w:ascii="Arial" w:hAnsi="Arial" w:cs="Arial"/>
        </w:rPr>
        <w:t>Mrs. Janice Gatson</w:t>
      </w:r>
      <w:r>
        <w:rPr>
          <w:rFonts w:ascii="Arial" w:hAnsi="Arial" w:cs="Arial"/>
        </w:rPr>
        <w:tab/>
        <w:t>M.A. Business Education Western Michigan University</w:t>
      </w:r>
    </w:p>
    <w:p w:rsidR="00896321" w:rsidRDefault="00896321" w:rsidP="00896321">
      <w:pPr>
        <w:pStyle w:val="Head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t>B.S. Grace College</w:t>
      </w:r>
    </w:p>
    <w:p w:rsidR="00896321" w:rsidRDefault="00896321" w:rsidP="00896321">
      <w:pPr>
        <w:pStyle w:val="Header"/>
        <w:tabs>
          <w:tab w:val="clear" w:pos="4320"/>
          <w:tab w:val="clear" w:pos="8640"/>
        </w:tabs>
        <w:rPr>
          <w:rFonts w:ascii="Arial" w:hAnsi="Arial" w:cs="Arial"/>
        </w:rPr>
      </w:pPr>
      <w:r>
        <w:rPr>
          <w:rFonts w:ascii="Arial" w:hAnsi="Arial" w:cs="Arial"/>
        </w:rPr>
        <w:t>Phone Number:  445-0540</w:t>
      </w:r>
    </w:p>
    <w:p w:rsidR="00896321" w:rsidRDefault="00896321" w:rsidP="00896321">
      <w:pPr>
        <w:pStyle w:val="Header"/>
        <w:tabs>
          <w:tab w:val="clear" w:pos="4320"/>
          <w:tab w:val="clear" w:pos="8640"/>
        </w:tabs>
        <w:rPr>
          <w:rFonts w:ascii="Arial" w:hAnsi="Arial" w:cs="Arial"/>
        </w:rPr>
      </w:pPr>
      <w:r>
        <w:rPr>
          <w:rFonts w:ascii="Arial" w:hAnsi="Arial" w:cs="Arial"/>
        </w:rPr>
        <w:t>Email Address:   jgatson@cassopolis.org</w:t>
      </w:r>
    </w:p>
    <w:p w:rsidR="00896321" w:rsidRDefault="00C023F8" w:rsidP="00896321">
      <w:pPr>
        <w:pStyle w:val="Header"/>
        <w:tabs>
          <w:tab w:val="clear" w:pos="4320"/>
          <w:tab w:val="clear" w:pos="8640"/>
        </w:tabs>
        <w:rPr>
          <w:rFonts w:ascii="Arial" w:hAnsi="Arial" w:cs="Arial"/>
        </w:rPr>
      </w:pPr>
      <w:r>
        <w:rPr>
          <w:rFonts w:ascii="Arial" w:hAnsi="Arial" w:cs="Arial"/>
        </w:rPr>
        <w:t>Planning Hour:   1st</w:t>
      </w:r>
    </w:p>
    <w:p w:rsidR="00896321" w:rsidRDefault="00896321" w:rsidP="00896321"/>
    <w:p w:rsidR="00896321" w:rsidRDefault="00896321" w:rsidP="00896321">
      <w:pPr>
        <w:rPr>
          <w:rFonts w:ascii="Arial" w:hAnsi="Arial" w:cs="Arial"/>
        </w:rPr>
      </w:pPr>
      <w:r>
        <w:rPr>
          <w:rFonts w:ascii="Arial" w:hAnsi="Arial" w:cs="Arial"/>
          <w:b/>
          <w:bCs/>
        </w:rPr>
        <w:t>Prerequisite:  None</w:t>
      </w:r>
    </w:p>
    <w:p w:rsidR="00896321" w:rsidRDefault="00896321" w:rsidP="00896321">
      <w:pPr>
        <w:rPr>
          <w:rFonts w:ascii="Arial" w:hAnsi="Arial" w:cs="Arial"/>
          <w:b/>
          <w:bCs/>
        </w:rPr>
      </w:pPr>
    </w:p>
    <w:p w:rsidR="00896321" w:rsidRDefault="00896321" w:rsidP="00896321">
      <w:pPr>
        <w:rPr>
          <w:rFonts w:ascii="Arial" w:hAnsi="Arial" w:cs="Arial"/>
          <w:b/>
          <w:bCs/>
        </w:rPr>
      </w:pPr>
      <w:r>
        <w:rPr>
          <w:rFonts w:ascii="Arial" w:hAnsi="Arial" w:cs="Arial"/>
          <w:b/>
          <w:bCs/>
        </w:rPr>
        <w:t xml:space="preserve">Course Description: </w:t>
      </w:r>
    </w:p>
    <w:p w:rsidR="00896321" w:rsidRDefault="00896321" w:rsidP="00896321">
      <w:pPr>
        <w:rPr>
          <w:rFonts w:ascii="Arial" w:hAnsi="Arial" w:cs="Arial"/>
        </w:rPr>
      </w:pPr>
    </w:p>
    <w:p w:rsidR="00896321" w:rsidRDefault="00896321" w:rsidP="00896321">
      <w:pPr>
        <w:rPr>
          <w:rFonts w:ascii="Arial" w:hAnsi="Arial" w:cs="Arial"/>
        </w:rPr>
      </w:pPr>
      <w:r>
        <w:rPr>
          <w:rFonts w:ascii="Arial" w:hAnsi="Arial" w:cs="Arial"/>
        </w:rPr>
        <w:t>Computer Applications is designed to give students an opportunity to work in an office-like environment while utilizing a</w:t>
      </w:r>
      <w:r w:rsidR="00C023F8">
        <w:rPr>
          <w:rFonts w:ascii="Arial" w:hAnsi="Arial" w:cs="Arial"/>
        </w:rPr>
        <w:t xml:space="preserve"> computer, Microsoft Office 2016 and the Internet.  Windows</w:t>
      </w:r>
      <w:r>
        <w:rPr>
          <w:rFonts w:ascii="Arial" w:hAnsi="Arial" w:cs="Arial"/>
        </w:rPr>
        <w:t xml:space="preserve"> operating system will be used as students practice basic housekeeping tasks for creating, storing, deleting and updating files.</w:t>
      </w:r>
    </w:p>
    <w:p w:rsidR="00896321" w:rsidRDefault="00896321" w:rsidP="00896321">
      <w:pPr>
        <w:rPr>
          <w:rFonts w:ascii="Arial" w:hAnsi="Arial" w:cs="Arial"/>
        </w:rPr>
      </w:pPr>
    </w:p>
    <w:p w:rsidR="00896321" w:rsidRDefault="00896321" w:rsidP="00896321">
      <w:pPr>
        <w:rPr>
          <w:rFonts w:ascii="Arial" w:hAnsi="Arial" w:cs="Arial"/>
        </w:rPr>
      </w:pPr>
      <w:r>
        <w:rPr>
          <w:rFonts w:ascii="Arial" w:hAnsi="Arial" w:cs="Arial"/>
        </w:rPr>
        <w:t xml:space="preserve">In order to prepare for the world of work, emphasis will be placed on the emerging technological advances, </w:t>
      </w:r>
      <w:r w:rsidR="00C023F8">
        <w:rPr>
          <w:rFonts w:ascii="Arial" w:hAnsi="Arial" w:cs="Arial"/>
        </w:rPr>
        <w:t xml:space="preserve">certifications in MOS, </w:t>
      </w:r>
      <w:r>
        <w:rPr>
          <w:rFonts w:ascii="Arial" w:hAnsi="Arial" w:cs="Arial"/>
        </w:rPr>
        <w:t xml:space="preserve">critical thinking, and teamwork.  Students will learn how to keyboard through the touch system with emphasis being placed on both speed and accuracy.  Students will learn the purpose of both business and personal business documents and how to format and keyboard them.  Students will explore word processing, spreadsheets, database management, presentations, webpage, and desktop publishing as they learn to link documents from one application to another.  Internet search skills will be refined as students use the Internet to find solutions to a host of problems.  Students will develop a </w:t>
      </w:r>
      <w:r w:rsidR="00C023F8">
        <w:rPr>
          <w:rFonts w:ascii="Arial" w:hAnsi="Arial" w:cs="Arial"/>
        </w:rPr>
        <w:t xml:space="preserve">digital </w:t>
      </w:r>
      <w:r>
        <w:rPr>
          <w:rFonts w:ascii="Arial" w:hAnsi="Arial" w:cs="Arial"/>
        </w:rPr>
        <w:t xml:space="preserve">portfolio of their work.  </w:t>
      </w:r>
      <w:r w:rsidR="00C023F8">
        <w:rPr>
          <w:rFonts w:ascii="Arial" w:hAnsi="Arial" w:cs="Arial"/>
        </w:rPr>
        <w:t xml:space="preserve">Students will also be required to do a job shadow.  </w:t>
      </w:r>
      <w:r>
        <w:rPr>
          <w:rFonts w:ascii="Arial" w:hAnsi="Arial" w:cs="Arial"/>
        </w:rPr>
        <w:t>At the completion of</w:t>
      </w:r>
      <w:r w:rsidR="00C023F8">
        <w:rPr>
          <w:rFonts w:ascii="Arial" w:hAnsi="Arial" w:cs="Arial"/>
        </w:rPr>
        <w:t xml:space="preserve"> Business Management &amp; Technology </w:t>
      </w:r>
      <w:r>
        <w:rPr>
          <w:rFonts w:ascii="Arial" w:hAnsi="Arial" w:cs="Arial"/>
        </w:rPr>
        <w:t>students will be familiar with Microsoft Office, keyboarding business documents, and using the Internet for business purposes. Students will utilize the following:</w:t>
      </w:r>
    </w:p>
    <w:p w:rsidR="00896321" w:rsidRDefault="00896321" w:rsidP="00896321">
      <w:pPr>
        <w:rPr>
          <w:rFonts w:ascii="Arial" w:hAnsi="Arial" w:cs="Arial"/>
        </w:rPr>
      </w:pPr>
    </w:p>
    <w:p w:rsidR="00896321" w:rsidRDefault="00896321" w:rsidP="00896321">
      <w:pPr>
        <w:rPr>
          <w:rFonts w:ascii="Arial" w:hAnsi="Arial" w:cs="Arial"/>
          <w:b/>
          <w:bCs/>
        </w:rPr>
      </w:pPr>
      <w:r>
        <w:rPr>
          <w:rFonts w:ascii="Arial" w:hAnsi="Arial" w:cs="Arial"/>
        </w:rPr>
        <w:br w:type="page"/>
      </w:r>
      <w:r>
        <w:rPr>
          <w:rFonts w:ascii="Arial" w:hAnsi="Arial" w:cs="Arial"/>
          <w:b/>
          <w:bCs/>
        </w:rPr>
        <w:lastRenderedPageBreak/>
        <w:t>SOFTWARE</w:t>
      </w:r>
    </w:p>
    <w:p w:rsidR="00896321" w:rsidRDefault="00896321" w:rsidP="00896321">
      <w:pPr>
        <w:rPr>
          <w:rFonts w:ascii="Arial" w:hAnsi="Arial" w:cs="Arial"/>
        </w:rPr>
      </w:pPr>
    </w:p>
    <w:p w:rsidR="00896321" w:rsidRDefault="00896321" w:rsidP="00896321">
      <w:pPr>
        <w:rPr>
          <w:rFonts w:ascii="Arial" w:hAnsi="Arial" w:cs="Arial"/>
        </w:rPr>
      </w:pPr>
      <w:r>
        <w:rPr>
          <w:rFonts w:ascii="Arial" w:hAnsi="Arial" w:cs="Arial"/>
        </w:rPr>
        <w:tab/>
        <w:t>Microsoft Office 2016—Word, Excel, Access, PowerPoint, and Publisher</w:t>
      </w:r>
    </w:p>
    <w:p w:rsidR="00896321" w:rsidRDefault="00C023F8" w:rsidP="00896321">
      <w:pPr>
        <w:rPr>
          <w:rFonts w:ascii="Arial" w:hAnsi="Arial" w:cs="Arial"/>
        </w:rPr>
      </w:pPr>
      <w:r>
        <w:rPr>
          <w:rFonts w:ascii="Arial" w:hAnsi="Arial" w:cs="Arial"/>
        </w:rPr>
        <w:tab/>
      </w:r>
      <w:r w:rsidR="00896321">
        <w:rPr>
          <w:rFonts w:ascii="Arial" w:hAnsi="Arial" w:cs="Arial"/>
        </w:rPr>
        <w:t xml:space="preserve">Microsoft Academy </w:t>
      </w:r>
    </w:p>
    <w:p w:rsidR="00896321" w:rsidRDefault="00896321" w:rsidP="00896321">
      <w:pPr>
        <w:rPr>
          <w:rFonts w:ascii="Arial" w:hAnsi="Arial" w:cs="Arial"/>
        </w:rPr>
      </w:pPr>
      <w:r>
        <w:rPr>
          <w:rFonts w:ascii="Arial" w:hAnsi="Arial" w:cs="Arial"/>
        </w:rPr>
        <w:tab/>
        <w:t>Google Classroom/Google Docs</w:t>
      </w:r>
    </w:p>
    <w:p w:rsidR="00896321" w:rsidRDefault="00896321" w:rsidP="00896321">
      <w:pPr>
        <w:rPr>
          <w:rFonts w:ascii="Arial" w:hAnsi="Arial" w:cs="Arial"/>
        </w:rPr>
      </w:pPr>
      <w:r>
        <w:rPr>
          <w:rFonts w:ascii="Arial" w:hAnsi="Arial" w:cs="Arial"/>
        </w:rPr>
        <w:tab/>
        <w:t>Typing Web—Tutorial Speed/Accuracy Program</w:t>
      </w:r>
    </w:p>
    <w:p w:rsidR="00896321" w:rsidRDefault="00896321" w:rsidP="00896321">
      <w:pPr>
        <w:rPr>
          <w:rFonts w:ascii="Arial" w:hAnsi="Arial" w:cs="Arial"/>
        </w:rPr>
      </w:pPr>
      <w:r>
        <w:rPr>
          <w:rFonts w:ascii="Arial" w:hAnsi="Arial" w:cs="Arial"/>
        </w:rPr>
        <w:tab/>
      </w:r>
      <w:proofErr w:type="spellStart"/>
      <w:r>
        <w:rPr>
          <w:rFonts w:ascii="Arial" w:hAnsi="Arial" w:cs="Arial"/>
        </w:rPr>
        <w:t>Gmetrix</w:t>
      </w:r>
      <w:proofErr w:type="spellEnd"/>
    </w:p>
    <w:p w:rsidR="00896321" w:rsidRDefault="00896321" w:rsidP="00896321">
      <w:pPr>
        <w:rPr>
          <w:rFonts w:ascii="Arial" w:hAnsi="Arial" w:cs="Arial"/>
        </w:rPr>
      </w:pPr>
      <w:r>
        <w:rPr>
          <w:rFonts w:ascii="Arial" w:hAnsi="Arial" w:cs="Arial"/>
        </w:rPr>
        <w:tab/>
      </w:r>
    </w:p>
    <w:p w:rsidR="00896321" w:rsidRDefault="00896321" w:rsidP="00896321">
      <w:pPr>
        <w:rPr>
          <w:rFonts w:ascii="Arial" w:hAnsi="Arial" w:cs="Arial"/>
          <w:b/>
          <w:bCs/>
        </w:rPr>
      </w:pPr>
    </w:p>
    <w:p w:rsidR="00896321" w:rsidRDefault="00896321" w:rsidP="00896321">
      <w:pPr>
        <w:rPr>
          <w:rFonts w:ascii="Arial" w:hAnsi="Arial" w:cs="Arial"/>
          <w:b/>
          <w:bCs/>
        </w:rPr>
      </w:pPr>
      <w:r>
        <w:rPr>
          <w:rFonts w:ascii="Arial" w:hAnsi="Arial" w:cs="Arial"/>
          <w:b/>
          <w:bCs/>
        </w:rPr>
        <w:t>HARDWARE</w:t>
      </w:r>
    </w:p>
    <w:p w:rsidR="00896321" w:rsidRDefault="00896321" w:rsidP="00896321">
      <w:pPr>
        <w:ind w:firstLine="720"/>
        <w:rPr>
          <w:rFonts w:ascii="Arial" w:hAnsi="Arial" w:cs="Arial"/>
        </w:rPr>
      </w:pPr>
      <w:r>
        <w:rPr>
          <w:rFonts w:ascii="Arial" w:hAnsi="Arial" w:cs="Arial"/>
        </w:rPr>
        <w:t>Networked personal computers</w:t>
      </w:r>
    </w:p>
    <w:p w:rsidR="00896321" w:rsidRDefault="00896321" w:rsidP="00896321">
      <w:pPr>
        <w:ind w:firstLine="720"/>
        <w:rPr>
          <w:rFonts w:ascii="Arial" w:hAnsi="Arial" w:cs="Arial"/>
        </w:rPr>
      </w:pPr>
      <w:r>
        <w:rPr>
          <w:rFonts w:ascii="Arial" w:hAnsi="Arial" w:cs="Arial"/>
        </w:rPr>
        <w:t>Sharp-Printer</w:t>
      </w:r>
    </w:p>
    <w:p w:rsidR="00896321" w:rsidRDefault="00896321" w:rsidP="00896321">
      <w:pPr>
        <w:ind w:firstLine="720"/>
        <w:rPr>
          <w:rFonts w:ascii="Arial" w:hAnsi="Arial" w:cs="Arial"/>
        </w:rPr>
      </w:pPr>
      <w:r>
        <w:rPr>
          <w:rFonts w:ascii="Arial" w:hAnsi="Arial" w:cs="Arial"/>
        </w:rPr>
        <w:t>LCD Panel</w:t>
      </w:r>
    </w:p>
    <w:p w:rsidR="00896321" w:rsidRDefault="00896321" w:rsidP="00896321">
      <w:pPr>
        <w:ind w:firstLine="720"/>
        <w:rPr>
          <w:rFonts w:ascii="Arial" w:hAnsi="Arial" w:cs="Arial"/>
        </w:rPr>
      </w:pPr>
      <w:r>
        <w:rPr>
          <w:rFonts w:ascii="Arial" w:hAnsi="Arial" w:cs="Arial"/>
        </w:rPr>
        <w:t>Scanner</w:t>
      </w:r>
    </w:p>
    <w:p w:rsidR="00896321" w:rsidRDefault="00896321" w:rsidP="00896321">
      <w:pPr>
        <w:rPr>
          <w:rFonts w:ascii="Arial" w:hAnsi="Arial" w:cs="Arial"/>
        </w:rPr>
      </w:pPr>
    </w:p>
    <w:p w:rsidR="00896321" w:rsidRDefault="00896321" w:rsidP="00896321">
      <w:pPr>
        <w:pStyle w:val="Heading1"/>
      </w:pPr>
      <w:r>
        <w:t>Basic Skills:</w:t>
      </w:r>
    </w:p>
    <w:p w:rsidR="00896321" w:rsidRDefault="00896321" w:rsidP="00896321">
      <w:pPr>
        <w:rPr>
          <w:rFonts w:ascii="Arial" w:hAnsi="Arial" w:cs="Arial"/>
        </w:rPr>
      </w:pPr>
      <w:r>
        <w:rPr>
          <w:rFonts w:ascii="Arial" w:hAnsi="Arial" w:cs="Arial"/>
        </w:rPr>
        <w:tab/>
        <w:t>Keyboarding—speed/accuracy</w:t>
      </w:r>
    </w:p>
    <w:p w:rsidR="00896321" w:rsidRDefault="00896321" w:rsidP="00896321">
      <w:pPr>
        <w:rPr>
          <w:rFonts w:ascii="Arial" w:hAnsi="Arial" w:cs="Arial"/>
        </w:rPr>
      </w:pPr>
      <w:r>
        <w:rPr>
          <w:rFonts w:ascii="Arial" w:hAnsi="Arial" w:cs="Arial"/>
        </w:rPr>
        <w:tab/>
        <w:t>Formatting of both personal and business documents</w:t>
      </w:r>
    </w:p>
    <w:p w:rsidR="00896321" w:rsidRDefault="00896321" w:rsidP="00896321">
      <w:pPr>
        <w:rPr>
          <w:rFonts w:ascii="Arial" w:hAnsi="Arial" w:cs="Arial"/>
        </w:rPr>
      </w:pPr>
      <w:r>
        <w:rPr>
          <w:rFonts w:ascii="Arial" w:hAnsi="Arial" w:cs="Arial"/>
        </w:rPr>
        <w:tab/>
        <w:t>Spelling, grammar, and punctuation</w:t>
      </w:r>
    </w:p>
    <w:p w:rsidR="00896321" w:rsidRDefault="00896321" w:rsidP="00896321">
      <w:pPr>
        <w:rPr>
          <w:rFonts w:ascii="Arial" w:hAnsi="Arial" w:cs="Arial"/>
        </w:rPr>
      </w:pPr>
      <w:r>
        <w:rPr>
          <w:rFonts w:ascii="Arial" w:hAnsi="Arial" w:cs="Arial"/>
        </w:rPr>
        <w:tab/>
        <w:t>Critical Thinking</w:t>
      </w:r>
    </w:p>
    <w:p w:rsidR="00896321" w:rsidRDefault="00896321" w:rsidP="00896321">
      <w:pPr>
        <w:rPr>
          <w:rFonts w:ascii="Arial" w:hAnsi="Arial" w:cs="Arial"/>
        </w:rPr>
      </w:pPr>
    </w:p>
    <w:p w:rsidR="00896321" w:rsidRDefault="00896321" w:rsidP="00896321">
      <w:pPr>
        <w:rPr>
          <w:rFonts w:ascii="Arial" w:hAnsi="Arial" w:cs="Arial"/>
          <w:b/>
          <w:bCs/>
        </w:rPr>
      </w:pPr>
      <w:r>
        <w:rPr>
          <w:rFonts w:ascii="Arial" w:hAnsi="Arial" w:cs="Arial"/>
          <w:b/>
          <w:bCs/>
        </w:rPr>
        <w:t>Computer Skills:</w:t>
      </w:r>
    </w:p>
    <w:p w:rsidR="00896321" w:rsidRDefault="00896321" w:rsidP="00896321">
      <w:pPr>
        <w:rPr>
          <w:rFonts w:ascii="Arial" w:hAnsi="Arial" w:cs="Arial"/>
        </w:rPr>
      </w:pPr>
      <w:r>
        <w:rPr>
          <w:rFonts w:ascii="Arial" w:hAnsi="Arial" w:cs="Arial"/>
        </w:rPr>
        <w:tab/>
        <w:t>Word Processing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Windows 10</w:t>
      </w:r>
    </w:p>
    <w:p w:rsidR="00896321" w:rsidRDefault="00896321" w:rsidP="00896321">
      <w:pPr>
        <w:rPr>
          <w:rFonts w:ascii="Arial" w:hAnsi="Arial" w:cs="Arial"/>
        </w:rPr>
      </w:pPr>
      <w:r>
        <w:rPr>
          <w:rFonts w:ascii="Arial" w:hAnsi="Arial" w:cs="Arial"/>
        </w:rPr>
        <w:tab/>
        <w:t>Desktop Publishing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Computer Literacy</w:t>
      </w:r>
    </w:p>
    <w:p w:rsidR="00896321" w:rsidRDefault="00896321" w:rsidP="00896321">
      <w:pPr>
        <w:ind w:left="2160" w:hanging="2160"/>
        <w:rPr>
          <w:rFonts w:ascii="Arial" w:hAnsi="Arial" w:cs="Arial"/>
        </w:rPr>
      </w:pPr>
      <w:r>
        <w:rPr>
          <w:rFonts w:ascii="Arial" w:hAnsi="Arial" w:cs="Arial"/>
        </w:rPr>
        <w:t xml:space="preserve">           Database Management</w:t>
      </w:r>
      <w:r>
        <w:rPr>
          <w:rFonts w:ascii="Arial" w:hAnsi="Arial" w:cs="Arial"/>
        </w:rPr>
        <w:tab/>
      </w:r>
      <w:r>
        <w:rPr>
          <w:rFonts w:ascii="Arial" w:hAnsi="Arial" w:cs="Arial"/>
        </w:rPr>
        <w:tab/>
      </w:r>
      <w:r>
        <w:rPr>
          <w:rFonts w:ascii="Arial" w:hAnsi="Arial" w:cs="Arial"/>
        </w:rPr>
        <w:tab/>
      </w:r>
      <w:r>
        <w:rPr>
          <w:rFonts w:ascii="Arial" w:hAnsi="Arial" w:cs="Arial"/>
        </w:rPr>
        <w:tab/>
        <w:t>Spell Check, Thesaurus</w:t>
      </w:r>
    </w:p>
    <w:p w:rsidR="00896321" w:rsidRDefault="00896321" w:rsidP="00896321">
      <w:pPr>
        <w:rPr>
          <w:rFonts w:ascii="Arial" w:hAnsi="Arial" w:cs="Arial"/>
        </w:rPr>
      </w:pPr>
      <w:r>
        <w:rPr>
          <w:rFonts w:ascii="Arial" w:hAnsi="Arial" w:cs="Arial"/>
        </w:rPr>
        <w:tab/>
        <w:t>Spreadsheet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Grammar Check</w:t>
      </w:r>
    </w:p>
    <w:p w:rsidR="00896321" w:rsidRDefault="00896321" w:rsidP="00896321">
      <w:pPr>
        <w:rPr>
          <w:rFonts w:ascii="Arial" w:hAnsi="Arial" w:cs="Arial"/>
        </w:rPr>
      </w:pPr>
      <w:r>
        <w:rPr>
          <w:rFonts w:ascii="Arial" w:hAnsi="Arial" w:cs="Arial"/>
        </w:rPr>
        <w:t xml:space="preserve">           Presentations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Internet Search Skills</w:t>
      </w:r>
    </w:p>
    <w:p w:rsidR="00896321" w:rsidRDefault="00896321" w:rsidP="00896321">
      <w:pPr>
        <w:rPr>
          <w:rFonts w:ascii="Arial" w:hAnsi="Arial" w:cs="Arial"/>
        </w:rPr>
      </w:pPr>
      <w:r>
        <w:rPr>
          <w:rFonts w:ascii="Arial" w:hAnsi="Arial" w:cs="Arial"/>
        </w:rPr>
        <w:tab/>
        <w:t>Scanner</w:t>
      </w:r>
    </w:p>
    <w:p w:rsidR="00896321" w:rsidRDefault="00896321" w:rsidP="00896321">
      <w:pPr>
        <w:rPr>
          <w:rFonts w:ascii="Arial" w:hAnsi="Arial" w:cs="Arial"/>
        </w:rPr>
      </w:pPr>
      <w:r>
        <w:rPr>
          <w:rFonts w:ascii="Arial" w:hAnsi="Arial" w:cs="Arial"/>
        </w:rPr>
        <w:tab/>
      </w:r>
    </w:p>
    <w:p w:rsidR="00896321" w:rsidRDefault="00896321" w:rsidP="00896321">
      <w:pPr>
        <w:rPr>
          <w:rFonts w:ascii="Arial" w:hAnsi="Arial" w:cs="Arial"/>
          <w:b/>
          <w:bCs/>
        </w:rPr>
      </w:pPr>
    </w:p>
    <w:p w:rsidR="00896321" w:rsidRDefault="00896321" w:rsidP="00896321">
      <w:pPr>
        <w:rPr>
          <w:rFonts w:ascii="Arial" w:hAnsi="Arial" w:cs="Arial"/>
          <w:b/>
          <w:bCs/>
        </w:rPr>
      </w:pPr>
      <w:r>
        <w:rPr>
          <w:rFonts w:ascii="Arial" w:hAnsi="Arial" w:cs="Arial"/>
          <w:b/>
          <w:bCs/>
        </w:rPr>
        <w:t>Grading Procedure:</w:t>
      </w:r>
    </w:p>
    <w:p w:rsidR="00896321" w:rsidRDefault="00896321" w:rsidP="00896321">
      <w:pPr>
        <w:rPr>
          <w:rFonts w:ascii="Arial" w:hAnsi="Arial" w:cs="Arial"/>
          <w:b/>
          <w:bCs/>
        </w:rPr>
      </w:pPr>
    </w:p>
    <w:p w:rsidR="00D05193" w:rsidRDefault="00C023F8" w:rsidP="00896321">
      <w:r>
        <w:t>Knowledge and Thinking             50%</w:t>
      </w:r>
    </w:p>
    <w:p w:rsidR="00C023F8" w:rsidRDefault="00C023F8" w:rsidP="00896321">
      <w:r>
        <w:t>Agency</w:t>
      </w:r>
      <w:r>
        <w:tab/>
      </w:r>
      <w:r>
        <w:tab/>
      </w:r>
      <w:r>
        <w:tab/>
        <w:t xml:space="preserve">      15%</w:t>
      </w:r>
    </w:p>
    <w:p w:rsidR="00C023F8" w:rsidRDefault="00C023F8" w:rsidP="00896321">
      <w:r>
        <w:t>Collaboration</w:t>
      </w:r>
      <w:r>
        <w:tab/>
      </w:r>
      <w:r>
        <w:tab/>
      </w:r>
      <w:r>
        <w:tab/>
        <w:t xml:space="preserve">      15%</w:t>
      </w:r>
    </w:p>
    <w:p w:rsidR="00C023F8" w:rsidRDefault="00C023F8" w:rsidP="00896321">
      <w:r>
        <w:t>Oral Communication</w:t>
      </w:r>
      <w:r>
        <w:tab/>
        <w:t xml:space="preserve">                  10%</w:t>
      </w:r>
    </w:p>
    <w:p w:rsidR="00C023F8" w:rsidRPr="00C023F8" w:rsidRDefault="00C023F8" w:rsidP="00896321">
      <w:pPr>
        <w:rPr>
          <w:u w:val="single"/>
        </w:rPr>
      </w:pPr>
      <w:r>
        <w:t xml:space="preserve">Written Communication             </w:t>
      </w:r>
      <w:r w:rsidRPr="00C023F8">
        <w:rPr>
          <w:u w:val="thick"/>
        </w:rPr>
        <w:t xml:space="preserve">  10%</w:t>
      </w:r>
    </w:p>
    <w:p w:rsidR="00C023F8" w:rsidRDefault="00C023F8" w:rsidP="00896321">
      <w:r>
        <w:t xml:space="preserve">                              Total              100%</w:t>
      </w:r>
      <w:bookmarkStart w:id="0" w:name="_GoBack"/>
      <w:bookmarkEnd w:id="0"/>
    </w:p>
    <w:sectPr w:rsidR="00C02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21"/>
    <w:rsid w:val="00896321"/>
    <w:rsid w:val="00C023F8"/>
    <w:rsid w:val="00D0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B93D5-B3AC-4BC4-AB18-68EBF318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3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6321"/>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321"/>
    <w:rPr>
      <w:rFonts w:ascii="Arial" w:eastAsia="Times New Roman" w:hAnsi="Arial" w:cs="Arial"/>
      <w:b/>
      <w:bCs/>
      <w:sz w:val="24"/>
      <w:szCs w:val="24"/>
    </w:rPr>
  </w:style>
  <w:style w:type="paragraph" w:styleId="Title">
    <w:name w:val="Title"/>
    <w:basedOn w:val="Normal"/>
    <w:link w:val="TitleChar"/>
    <w:qFormat/>
    <w:rsid w:val="00896321"/>
    <w:pPr>
      <w:jc w:val="center"/>
    </w:pPr>
    <w:rPr>
      <w:rFonts w:ascii="Mistral" w:hAnsi="Mistral"/>
      <w:sz w:val="72"/>
    </w:rPr>
  </w:style>
  <w:style w:type="character" w:customStyle="1" w:styleId="TitleChar">
    <w:name w:val="Title Char"/>
    <w:basedOn w:val="DefaultParagraphFont"/>
    <w:link w:val="Title"/>
    <w:rsid w:val="00896321"/>
    <w:rPr>
      <w:rFonts w:ascii="Mistral" w:eastAsia="Times New Roman" w:hAnsi="Mistral" w:cs="Times New Roman"/>
      <w:sz w:val="72"/>
      <w:szCs w:val="24"/>
    </w:rPr>
  </w:style>
  <w:style w:type="paragraph" w:styleId="Header">
    <w:name w:val="header"/>
    <w:basedOn w:val="Normal"/>
    <w:link w:val="HeaderChar"/>
    <w:semiHidden/>
    <w:rsid w:val="00896321"/>
    <w:pPr>
      <w:tabs>
        <w:tab w:val="center" w:pos="4320"/>
        <w:tab w:val="right" w:pos="8640"/>
      </w:tabs>
    </w:pPr>
  </w:style>
  <w:style w:type="character" w:customStyle="1" w:styleId="HeaderChar">
    <w:name w:val="Header Char"/>
    <w:basedOn w:val="DefaultParagraphFont"/>
    <w:link w:val="Header"/>
    <w:semiHidden/>
    <w:rsid w:val="008963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Gatson</dc:creator>
  <cp:keywords/>
  <dc:description/>
  <cp:lastModifiedBy>Janice Gatson</cp:lastModifiedBy>
  <cp:revision>2</cp:revision>
  <dcterms:created xsi:type="dcterms:W3CDTF">2019-08-28T17:54:00Z</dcterms:created>
  <dcterms:modified xsi:type="dcterms:W3CDTF">2019-08-28T17:54:00Z</dcterms:modified>
</cp:coreProperties>
</file>